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5DF2E">
      <w:pPr>
        <w:spacing w:line="560" w:lineRule="exact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附件1：</w:t>
      </w:r>
    </w:p>
    <w:p w14:paraId="6ACA9268">
      <w:pPr>
        <w:spacing w:line="640" w:lineRule="exact"/>
        <w:jc w:val="center"/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入团申请书格式参考</w:t>
      </w:r>
    </w:p>
    <w:p w14:paraId="099139DF">
      <w:pPr>
        <w:jc w:val="center"/>
        <w:rPr>
          <w:rFonts w:hint="eastAsia"/>
          <w:b/>
          <w:sz w:val="32"/>
          <w:szCs w:val="32"/>
        </w:rPr>
      </w:pPr>
    </w:p>
    <w:p w14:paraId="69DDDF31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入团的人必须自愿向团组织正式提出书面申请，这是加入团组织的必要手续。</w:t>
      </w:r>
      <w:r>
        <w:rPr>
          <w:rFonts w:hint="eastAsia" w:ascii="仿宋" w:hAnsi="仿宋" w:eastAsia="仿宋"/>
          <w:color w:val="FF0000"/>
          <w:sz w:val="32"/>
          <w:szCs w:val="32"/>
        </w:rPr>
        <w:t>入团申请书可用带有“北京师范大学”上标的专用横条稿纸撰写，不要用A4白纸或带其他单位标志的稿纸写。</w:t>
      </w:r>
      <w:r>
        <w:rPr>
          <w:rFonts w:hint="eastAsia" w:ascii="仿宋_GB2312" w:eastAsia="仿宋_GB2312"/>
          <w:sz w:val="32"/>
          <w:szCs w:val="32"/>
        </w:rPr>
        <w:t>入团申请书一般按以下格式和内容书写：</w:t>
      </w:r>
    </w:p>
    <w:p w14:paraId="452186CB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1．标题。在第一行</w:t>
      </w:r>
      <w:r>
        <w:rPr>
          <w:rFonts w:hint="eastAsia" w:ascii="仿宋_GB2312" w:eastAsia="仿宋_GB2312"/>
          <w:color w:val="FF0000"/>
          <w:sz w:val="32"/>
          <w:szCs w:val="32"/>
        </w:rPr>
        <w:t>居中写“入团申请书”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0B3021C8">
      <w:pPr>
        <w:spacing w:line="560" w:lineRule="exact"/>
        <w:ind w:firstLine="640" w:firstLineChars="200"/>
        <w:rPr>
          <w:rFonts w:hint="eastAsia" w:ascii="仿宋_GB2312" w:eastAsia="仿宋_GB2312"/>
          <w:color w:val="FF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2．称呼。即入团申请人对团组织的称呼，一般在</w:t>
      </w:r>
      <w:r>
        <w:rPr>
          <w:rFonts w:hint="eastAsia" w:ascii="仿宋_GB2312" w:eastAsia="仿宋_GB2312"/>
          <w:color w:val="FF0000"/>
          <w:sz w:val="32"/>
          <w:szCs w:val="32"/>
        </w:rPr>
        <w:t>第二行顶格写“尊敬的团组织”，并加冒号。</w:t>
      </w:r>
    </w:p>
    <w:p w14:paraId="43C5E79D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．正文。这是入团申请书的主要部分，一般以“我志愿加入中国共产主义青年团”为开头，写以下内容：（1）简述共青团的意义、目标（如：共青团是青年的先进组织……）；（2）简要介绍自己的简历（学习生活情况）和入团动机（目的）；（3）表明态度，分析个人确定，表决心态度。（4）怎样积极争取入团（主要写怎样正确对待入团问题，以及怎样以实际行动积极争取入团和接受团组织的考验）。</w:t>
      </w:r>
    </w:p>
    <w:p w14:paraId="4F3E25C3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4．结尾。正文写完后，结尾可用</w:t>
      </w:r>
      <w:r>
        <w:rPr>
          <w:rFonts w:hint="eastAsia" w:ascii="仿宋_GB2312" w:eastAsia="仿宋_GB2312"/>
          <w:color w:val="FF0000"/>
          <w:sz w:val="32"/>
          <w:szCs w:val="32"/>
        </w:rPr>
        <w:t>“此致”“敬礼”</w:t>
      </w:r>
      <w:r>
        <w:rPr>
          <w:rFonts w:hint="eastAsia" w:ascii="仿宋_GB2312" w:eastAsia="仿宋_GB2312"/>
          <w:sz w:val="32"/>
          <w:szCs w:val="32"/>
        </w:rPr>
        <w:t>等词语。（书写格式要正确，见下图）</w:t>
      </w:r>
    </w:p>
    <w:p w14:paraId="1BA89E14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5．署名和日期。</w:t>
      </w:r>
      <w:r>
        <w:rPr>
          <w:rFonts w:hint="eastAsia" w:ascii="仿宋_GB2312" w:eastAsia="仿宋_GB2312"/>
          <w:color w:val="FF0000"/>
          <w:sz w:val="32"/>
          <w:szCs w:val="32"/>
        </w:rPr>
        <w:t>全文在信纸上手写</w:t>
      </w:r>
      <w:r>
        <w:rPr>
          <w:rFonts w:hint="eastAsia" w:ascii="仿宋_GB2312" w:eastAsia="仿宋_GB2312"/>
          <w:sz w:val="32"/>
          <w:szCs w:val="32"/>
        </w:rPr>
        <w:t>，在结尾的右下方要写上</w:t>
      </w:r>
      <w:r>
        <w:rPr>
          <w:rFonts w:hint="eastAsia" w:ascii="仿宋_GB2312" w:eastAsia="仿宋_GB2312"/>
          <w:color w:val="FF0000"/>
          <w:sz w:val="32"/>
          <w:szCs w:val="32"/>
        </w:rPr>
        <w:t>申请人的姓名</w:t>
      </w:r>
      <w:r>
        <w:rPr>
          <w:rFonts w:hint="eastAsia" w:ascii="仿宋_GB2312" w:eastAsia="仿宋_GB2312"/>
          <w:sz w:val="32"/>
          <w:szCs w:val="32"/>
        </w:rPr>
        <w:t>，并注明</w:t>
      </w:r>
      <w:r>
        <w:rPr>
          <w:rFonts w:hint="eastAsia" w:ascii="仿宋_GB2312" w:eastAsia="仿宋_GB2312"/>
          <w:color w:val="FF0000"/>
          <w:sz w:val="32"/>
          <w:szCs w:val="32"/>
        </w:rPr>
        <w:t>申请的日期</w:t>
      </w:r>
      <w:r>
        <w:rPr>
          <w:rFonts w:hint="eastAsia" w:ascii="仿宋_GB2312" w:eastAsia="仿宋_GB2312"/>
          <w:sz w:val="32"/>
          <w:szCs w:val="32"/>
        </w:rPr>
        <w:t>（按公历时间写清年、月、日。）</w:t>
      </w:r>
    </w:p>
    <w:p w14:paraId="0BBE0E81">
      <w:pPr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14B7A268">
      <w:pPr>
        <w:ind w:firstLine="640" w:firstLineChars="200"/>
        <w:rPr>
          <w:rFonts w:hint="eastAsia" w:ascii="仿宋_GB2312" w:eastAsia="仿宋_GB2312"/>
          <w:color w:val="FF0000"/>
          <w:sz w:val="32"/>
          <w:szCs w:val="32"/>
        </w:rPr>
      </w:pPr>
      <w:r>
        <w:rPr>
          <w:rFonts w:hint="eastAsia" w:ascii="仿宋_GB2312" w:eastAsia="仿宋_GB2312"/>
          <w:color w:val="FF0000"/>
          <w:sz w:val="32"/>
          <w:szCs w:val="32"/>
        </w:rPr>
        <w:t>范例如下：</w:t>
      </w:r>
    </w:p>
    <w:p w14:paraId="6EFFA21B">
      <w:pPr>
        <w:ind w:firstLine="420" w:firstLineChars="200"/>
        <w:rPr>
          <w:rFonts w:hint="eastAsia" w:ascii="仿宋_GB2312" w:eastAsia="仿宋_GB2312"/>
          <w:color w:val="FF0000"/>
          <w:sz w:val="32"/>
          <w:szCs w:val="32"/>
        </w:rPr>
      </w:pPr>
      <w:r>
        <w:drawing>
          <wp:inline distT="0" distB="0" distL="114300" distR="114300">
            <wp:extent cx="5615305" cy="3691255"/>
            <wp:effectExtent l="0" t="0" r="444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369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FDA30">
      <w:pPr>
        <w:ind w:firstLine="640" w:firstLineChars="200"/>
        <w:jc w:val="center"/>
        <w:rPr>
          <w:rFonts w:hint="eastAsia" w:ascii="仿宋_GB2312" w:eastAsia="仿宋_GB2312"/>
          <w:sz w:val="32"/>
          <w:szCs w:val="32"/>
        </w:rPr>
      </w:pPr>
    </w:p>
    <w:p w14:paraId="1A8F0488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注意事项。第一，要联系自己的思想实际谈对团的认识和入团动机，不要以旁观者身份一味评论别人。第三，对团忠诚老实，向团组织反映真实思想情况。第四，申请书要写得朴实、庄重，对于正文中各部分的内容可根据自己的实际情况掌握。</w:t>
      </w:r>
    </w:p>
    <w:p w14:paraId="736AB6F9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color w:val="FF0000"/>
          <w:sz w:val="32"/>
          <w:szCs w:val="32"/>
        </w:rPr>
        <w:t>入团申请书不可抄袭，需言之有悟；关于团的知识绝不能错，出现错误需要重写。</w:t>
      </w:r>
    </w:p>
    <w:p w14:paraId="42ECC66B">
      <w:bookmarkStart w:id="0" w:name="_GoBack"/>
      <w:bookmarkEnd w:id="0"/>
    </w:p>
    <w:sectPr>
      <w:pgSz w:w="11906" w:h="16838"/>
      <w:pgMar w:top="1418" w:right="1474" w:bottom="1418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C7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2026-09-08T14:17:20Z</dcterms:created>
  <dc:creator>lenovo</dc:creator>
  <cp:lastModifiedBy>微物文</cp:lastModifiedBy>
  <dcterms:modified xsi:type="dcterms:W3CDTF">2026-09-08T14:17:38Z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eyJoZGlkIjoiMDI2MDZkMmU3OGM2Yjg5YTQ0MmYyMzI2MDRhMzMwODMiLCJ1c2VySWQiOiIzNTU4NzIwOTMifQ==</vt:lpwstr>
  </property>
  <property fmtid="{D5CDD505-2E9C-101B-9397-08002B2CF9AE}" pid="4" name="ICV">
    <vt:lpwstr>DDD16DE694FE44D1B41E97DDD4991ACA_12</vt:lpwstr>
  </property>
</Properties>
</file>